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DE5D4" w14:textId="049D7969" w:rsidR="004B5460" w:rsidRPr="003556FC" w:rsidRDefault="00296DDC" w:rsidP="003556FC">
      <w:pPr>
        <w:jc w:val="center"/>
        <w:rPr>
          <w:rFonts w:ascii="Lato" w:hAnsi="Lato"/>
        </w:rPr>
      </w:pPr>
      <w:r w:rsidRPr="003556FC">
        <w:rPr>
          <w:rFonts w:ascii="Lato" w:hAnsi="Lato"/>
        </w:rPr>
        <w:t>CAVISTE</w:t>
      </w:r>
    </w:p>
    <w:p w14:paraId="71C3D43B" w14:textId="4E433D8F"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08D9CF01"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3556FC" w:rsidRPr="000A0D85">
        <w:rPr>
          <w:rFonts w:ascii="Roboto" w:hAnsi="Roboto"/>
          <w:color w:val="7A7A7A"/>
          <w:shd w:val="clear" w:color="auto" w:fill="FFFFFF"/>
        </w:rPr>
        <w:t>Caviste n°14</w:t>
      </w:r>
    </w:p>
    <w:p w14:paraId="7937F610" w14:textId="4F75CA58"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A17BAB" w:rsidRPr="000A0D85">
        <w:rPr>
          <w:rFonts w:ascii="Roboto" w:hAnsi="Roboto"/>
          <w:color w:val="7A7A7A"/>
          <w:shd w:val="clear" w:color="auto" w:fill="FFFFFF"/>
        </w:rPr>
        <w:t>Caviste en chai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7FF7DF59" w14:textId="061F4517" w:rsidR="000A0D85" w:rsidRPr="000A0D85" w:rsidRDefault="000A0D85" w:rsidP="000A0D85">
      <w:pPr>
        <w:rPr>
          <w:rFonts w:ascii="Roboto" w:hAnsi="Roboto"/>
          <w:color w:val="7A7A7A"/>
          <w:shd w:val="clear" w:color="auto" w:fill="FFFFFF"/>
        </w:rPr>
      </w:pPr>
      <w:r w:rsidRPr="000A0D85">
        <w:rPr>
          <w:rFonts w:ascii="Roboto" w:hAnsi="Roboto"/>
          <w:color w:val="7A7A7A"/>
          <w:shd w:val="clear" w:color="auto" w:fill="FFFFFF"/>
        </w:rPr>
        <w:t>Sous la responsabilité du maître de chai et en collaboration avec l’œnologue, vous mettez en œuvre les étapes de fabrication, de conservation et de conditionnement du vin.</w:t>
      </w:r>
    </w:p>
    <w:p w14:paraId="63404FA4" w14:textId="77777777" w:rsidR="000A0D85" w:rsidRPr="000A0D85" w:rsidRDefault="000A0D85" w:rsidP="000A0D85">
      <w:pPr>
        <w:rPr>
          <w:rFonts w:ascii="Roboto" w:hAnsi="Roboto"/>
          <w:color w:val="7A7A7A"/>
          <w:shd w:val="clear" w:color="auto" w:fill="FFFFFF"/>
        </w:rPr>
      </w:pPr>
      <w:r w:rsidRPr="000A0D85">
        <w:rPr>
          <w:rFonts w:ascii="Roboto" w:hAnsi="Roboto"/>
          <w:color w:val="7A7A7A"/>
          <w:shd w:val="clear" w:color="auto" w:fill="FFFFFF"/>
        </w:rPr>
        <w:t>Vous réceptionnez le raisin en cave puis procédez à l’élevage du vin (soutirage, collage, filtrage...), à l’élaboration des cuvées (prélèvement d’échantillons pour analyses, assemblages...) et enfin à la mise en bouteilles.</w:t>
      </w:r>
    </w:p>
    <w:p w14:paraId="353C3F97" w14:textId="77777777" w:rsidR="000A0D85" w:rsidRPr="000A0D85" w:rsidRDefault="000A0D85" w:rsidP="000A0D85">
      <w:pPr>
        <w:rPr>
          <w:rFonts w:ascii="Roboto" w:hAnsi="Roboto"/>
          <w:color w:val="7A7A7A"/>
          <w:shd w:val="clear" w:color="auto" w:fill="FFFFFF"/>
        </w:rPr>
      </w:pPr>
      <w:r w:rsidRPr="000A0D85">
        <w:rPr>
          <w:rFonts w:ascii="Roboto" w:hAnsi="Roboto"/>
          <w:color w:val="7A7A7A"/>
          <w:shd w:val="clear" w:color="auto" w:fill="FFFFFF"/>
        </w:rPr>
        <w:t>Vous réalisez la futaille (l’amarrage et l’entretien des fûts notamment). Vous prenez également part à l’organisation matérielle et la gestion du chai : le respect des normes d’hygiène, la gestion et la surveillance du niveau des stocks année par année, le suivi et le contrôle des fermentations, la déclaration administrative de la récolte...</w:t>
      </w:r>
    </w:p>
    <w:p w14:paraId="636044BE" w14:textId="77777777" w:rsidR="000A0D85" w:rsidRPr="000A0D85" w:rsidRDefault="000A0D85" w:rsidP="000A0D85">
      <w:pPr>
        <w:rPr>
          <w:rFonts w:ascii="Lato" w:hAnsi="Lato"/>
        </w:rPr>
      </w:pPr>
    </w:p>
    <w:p w14:paraId="641382E9" w14:textId="7F3A1266" w:rsidR="000A0D85" w:rsidRPr="000A0D85" w:rsidRDefault="000A0D85" w:rsidP="000A0D85">
      <w:pPr>
        <w:rPr>
          <w:rFonts w:ascii="Roboto" w:hAnsi="Roboto"/>
          <w:color w:val="7A7A7A"/>
          <w:shd w:val="clear" w:color="auto" w:fill="FFFFFF"/>
        </w:rPr>
      </w:pPr>
      <w:r w:rsidRPr="000A0D85">
        <w:rPr>
          <w:rFonts w:ascii="Roboto" w:hAnsi="Roboto"/>
          <w:color w:val="7A7A7A"/>
          <w:shd w:val="clear" w:color="auto" w:fill="FFFFFF"/>
        </w:rPr>
        <w:t>Vous travaillez en équipe, essentiellement au sein du chai. Vos horaires varient sensiblement en fonction des saisons (activité plus dense de septembre à décembre à réception de la vendange).</w:t>
      </w:r>
    </w:p>
    <w:p w14:paraId="12DBE85B" w14:textId="6EE75D76" w:rsidR="003556FC" w:rsidRPr="00645D94" w:rsidRDefault="00113EBA" w:rsidP="003556FC">
      <w:pPr>
        <w:rPr>
          <w:rFonts w:ascii="Roboto" w:hAnsi="Roboto"/>
          <w:color w:val="7A7A7A"/>
          <w:shd w:val="clear" w:color="auto" w:fill="FFFFFF"/>
        </w:rPr>
      </w:pPr>
      <w:r w:rsidRPr="003556FC">
        <w:rPr>
          <w:rFonts w:ascii="Lato" w:hAnsi="Lato"/>
        </w:rPr>
        <w:lastRenderedPageBreak/>
        <w:t>FONCTION</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 / Sylviculture / Pêche / Chasse</w:t>
      </w:r>
    </w:p>
    <w:p w14:paraId="0BE520D3" w14:textId="77777777" w:rsidR="000A0D85" w:rsidRPr="003556FC" w:rsidRDefault="000A0D85" w:rsidP="003556FC">
      <w:pPr>
        <w:rPr>
          <w:rFonts w:ascii="Lato" w:hAnsi="Lato"/>
        </w:rPr>
      </w:pPr>
    </w:p>
    <w:p w14:paraId="604A54C3" w14:textId="6D58FA60" w:rsidR="003556FC" w:rsidRDefault="00113EBA" w:rsidP="003556FC">
      <w:pPr>
        <w:rPr>
          <w:rFonts w:ascii="Lato" w:hAnsi="Lato"/>
        </w:rPr>
      </w:pPr>
      <w:r w:rsidRPr="003556FC">
        <w:rPr>
          <w:rFonts w:ascii="Lato" w:hAnsi="Lato"/>
        </w:rPr>
        <w:t>TYPE D'EMPLOI</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Agriculture/Horticulture/Viticulture</w:t>
      </w:r>
    </w:p>
    <w:p w14:paraId="6E78E6AD" w14:textId="77777777" w:rsidR="000A0D85" w:rsidRPr="003556FC" w:rsidRDefault="000A0D85" w:rsidP="003556FC">
      <w:pPr>
        <w:rPr>
          <w:rFonts w:ascii="Lato" w:hAnsi="Lato"/>
        </w:rPr>
      </w:pPr>
    </w:p>
    <w:p w14:paraId="35DDF2AE" w14:textId="083B3684" w:rsidR="003556FC" w:rsidRDefault="00113EBA" w:rsidP="003556FC">
      <w:pPr>
        <w:rPr>
          <w:rFonts w:ascii="Lato" w:hAnsi="Lato"/>
        </w:rPr>
      </w:pPr>
      <w:r w:rsidRPr="003556FC">
        <w:rPr>
          <w:rFonts w:ascii="Lato" w:hAnsi="Lato"/>
        </w:rPr>
        <w:t>STATUT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Employé</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47B20F78" w14:textId="0520873A" w:rsidR="00645D94"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 xml:space="preserve">Vous faites preuve d'une bonne capacité d'adaptation face aux activités variées et aux différentes tâches qui vous sont confiées. Vous faites preuve de rigueur, de précision, et de méthode, nécessaires à la réalisation des différentes étapes du processus d’élaboration d’un vin de qualité. </w:t>
      </w:r>
    </w:p>
    <w:p w14:paraId="15084690" w14:textId="77777777" w:rsidR="00645D94" w:rsidRPr="00645D94" w:rsidRDefault="00645D94" w:rsidP="00645D94">
      <w:pPr>
        <w:rPr>
          <w:rFonts w:ascii="Roboto" w:hAnsi="Roboto"/>
          <w:color w:val="7A7A7A"/>
          <w:shd w:val="clear" w:color="auto" w:fill="FFFFFF"/>
        </w:rPr>
      </w:pPr>
    </w:p>
    <w:p w14:paraId="7987BF3A" w14:textId="63E28949" w:rsidR="00645D94"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Vous êtes titulaire de l'un des diplômes suivants :</w:t>
      </w:r>
    </w:p>
    <w:p w14:paraId="67C007C2" w14:textId="77777777" w:rsidR="00645D94"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 CAPA Vigne et vin ou agricole (métiers de l’agriculture),</w:t>
      </w:r>
    </w:p>
    <w:p w14:paraId="4CF688B3" w14:textId="77777777" w:rsidR="00645D94"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 Bac professionnel Conduite et gestion de l'exploitation agricole, option Vigne et vin</w:t>
      </w:r>
    </w:p>
    <w:p w14:paraId="28E71219" w14:textId="77777777" w:rsidR="00645D94"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 BPA travaux de la vigne et du vin, spécialité travaux de la cave (ouvert aux salariés cavistes),</w:t>
      </w:r>
    </w:p>
    <w:p w14:paraId="237EAFE2" w14:textId="43ADFF1B" w:rsidR="003556FC" w:rsidRPr="00645D94" w:rsidRDefault="00645D94" w:rsidP="00645D94">
      <w:pPr>
        <w:rPr>
          <w:rFonts w:ascii="Roboto" w:hAnsi="Roboto"/>
          <w:color w:val="7A7A7A"/>
          <w:shd w:val="clear" w:color="auto" w:fill="FFFFFF"/>
        </w:rPr>
      </w:pPr>
      <w:r w:rsidRPr="00645D94">
        <w:rPr>
          <w:rFonts w:ascii="Roboto" w:hAnsi="Roboto"/>
          <w:color w:val="7A7A7A"/>
          <w:shd w:val="clear" w:color="auto" w:fill="FFFFFF"/>
        </w:rPr>
        <w:t>- BPREA viticulture</w:t>
      </w:r>
    </w:p>
    <w:sectPr w:rsidR="003556FC" w:rsidRPr="00645D9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B6250" w14:textId="77777777" w:rsidR="00915518" w:rsidRDefault="00915518" w:rsidP="00A457E6">
      <w:pPr>
        <w:spacing w:after="0" w:line="240" w:lineRule="auto"/>
      </w:pPr>
      <w:r>
        <w:separator/>
      </w:r>
    </w:p>
  </w:endnote>
  <w:endnote w:type="continuationSeparator" w:id="0">
    <w:p w14:paraId="37C75FCB" w14:textId="77777777" w:rsidR="00915518" w:rsidRDefault="00915518" w:rsidP="00A45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1FE37" w14:textId="77777777" w:rsidR="00A457E6" w:rsidRDefault="00A457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755D" w14:textId="20D8D421" w:rsidR="00A457E6" w:rsidRDefault="00A457E6">
    <w:pPr>
      <w:pStyle w:val="Pieddepage"/>
    </w:pPr>
    <w:r>
      <w:rPr>
        <w:noProof/>
      </w:rPr>
      <w:drawing>
        <wp:anchor distT="0" distB="0" distL="114300" distR="114300" simplePos="0" relativeHeight="251660288" behindDoc="0" locked="0" layoutInCell="1" allowOverlap="1" wp14:anchorId="34DB9D88" wp14:editId="57BEE021">
          <wp:simplePos x="0" y="0"/>
          <wp:positionH relativeFrom="margin">
            <wp:align>right</wp:align>
          </wp:positionH>
          <wp:positionV relativeFrom="margin">
            <wp:posOffset>8750300</wp:posOffset>
          </wp:positionV>
          <wp:extent cx="5760720" cy="412750"/>
          <wp:effectExtent l="0" t="0" r="0" b="6350"/>
          <wp:wrapSquare wrapText="bothSides"/>
          <wp:docPr id="2" name="Image 2"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1">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D834E" w14:textId="77777777" w:rsidR="00A457E6" w:rsidRDefault="00A457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603E7" w14:textId="77777777" w:rsidR="00915518" w:rsidRDefault="00915518" w:rsidP="00A457E6">
      <w:pPr>
        <w:spacing w:after="0" w:line="240" w:lineRule="auto"/>
      </w:pPr>
      <w:r>
        <w:separator/>
      </w:r>
    </w:p>
  </w:footnote>
  <w:footnote w:type="continuationSeparator" w:id="0">
    <w:p w14:paraId="61D03085" w14:textId="77777777" w:rsidR="00915518" w:rsidRDefault="00915518" w:rsidP="00A45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D444" w14:textId="77777777" w:rsidR="00A457E6" w:rsidRDefault="00A457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E264" w14:textId="3E7EC859" w:rsidR="00A457E6" w:rsidRDefault="00A457E6">
    <w:pPr>
      <w:pStyle w:val="En-tte"/>
    </w:pPr>
    <w:r>
      <w:rPr>
        <w:noProof/>
      </w:rPr>
      <w:drawing>
        <wp:anchor distT="0" distB="0" distL="114300" distR="114300" simplePos="0" relativeHeight="251659264" behindDoc="0" locked="0" layoutInCell="1" allowOverlap="1" wp14:anchorId="61A53856" wp14:editId="024E930C">
          <wp:simplePos x="0" y="0"/>
          <wp:positionH relativeFrom="column">
            <wp:posOffset>860425</wp:posOffset>
          </wp:positionH>
          <wp:positionV relativeFrom="paragraph">
            <wp:posOffset>-449580</wp:posOffset>
          </wp:positionV>
          <wp:extent cx="4035425" cy="1206500"/>
          <wp:effectExtent l="0" t="0" r="0" b="0"/>
          <wp:wrapTopAndBottom/>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425" cy="12065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CAC4" w14:textId="77777777" w:rsidR="00A457E6" w:rsidRDefault="00A457E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296DDC"/>
    <w:rsid w:val="003556FC"/>
    <w:rsid w:val="004B5460"/>
    <w:rsid w:val="00645D94"/>
    <w:rsid w:val="00915518"/>
    <w:rsid w:val="00A17BAB"/>
    <w:rsid w:val="00A45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457E6"/>
    <w:pPr>
      <w:tabs>
        <w:tab w:val="center" w:pos="4536"/>
        <w:tab w:val="right" w:pos="9072"/>
      </w:tabs>
      <w:spacing w:after="0" w:line="240" w:lineRule="auto"/>
    </w:pPr>
  </w:style>
  <w:style w:type="character" w:customStyle="1" w:styleId="En-tteCar">
    <w:name w:val="En-tête Car"/>
    <w:basedOn w:val="Policepardfaut"/>
    <w:link w:val="En-tte"/>
    <w:uiPriority w:val="99"/>
    <w:rsid w:val="00A457E6"/>
  </w:style>
  <w:style w:type="paragraph" w:styleId="Pieddepage">
    <w:name w:val="footer"/>
    <w:basedOn w:val="Normal"/>
    <w:link w:val="PieddepageCar"/>
    <w:uiPriority w:val="99"/>
    <w:unhideWhenUsed/>
    <w:rsid w:val="00A457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5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367</Words>
  <Characters>2022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4</cp:revision>
  <dcterms:created xsi:type="dcterms:W3CDTF">2021-10-01T10:19:00Z</dcterms:created>
  <dcterms:modified xsi:type="dcterms:W3CDTF">2021-10-05T08:24:00Z</dcterms:modified>
</cp:coreProperties>
</file>